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E8F" w14:textId="77777777" w:rsidR="00A9630E" w:rsidRPr="00835D79" w:rsidRDefault="00000000">
      <w:pPr>
        <w:pStyle w:val="Titre1"/>
        <w:rPr>
          <w:lang w:val="fr-FR"/>
        </w:rPr>
      </w:pPr>
      <w:r w:rsidRPr="00835D79">
        <w:rPr>
          <w:lang w:val="fr-FR"/>
        </w:rPr>
        <w:t>Formulaire – Valorisation d’une solution innovante pour la décarbonation industrielle</w:t>
      </w:r>
    </w:p>
    <w:p w14:paraId="47BFE360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Merci de remplir ce formulaire de manière concise et opérationnelle. Les informations collectées permettront de référencer votre solution dans le cadre du catalogue régional de solutions innovantes porté par Tenerrdis.</w:t>
      </w:r>
    </w:p>
    <w:p w14:paraId="2782A208" w14:textId="77777777" w:rsidR="00A9630E" w:rsidRPr="00835D79" w:rsidRDefault="00000000">
      <w:pPr>
        <w:pStyle w:val="Titre2"/>
        <w:rPr>
          <w:lang w:val="fr-FR"/>
        </w:rPr>
      </w:pPr>
      <w:r w:rsidRPr="00835D79">
        <w:rPr>
          <w:lang w:val="fr-FR"/>
        </w:rPr>
        <w:t>1. Informations générales</w:t>
      </w:r>
    </w:p>
    <w:p w14:paraId="598EE3AC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Nom de votre structure :</w:t>
      </w:r>
    </w:p>
    <w:p w14:paraId="59C1245C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Nom et prénom du contact référent :</w:t>
      </w:r>
    </w:p>
    <w:p w14:paraId="619CC652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Fonction :</w:t>
      </w:r>
    </w:p>
    <w:p w14:paraId="56711D04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Email / Téléphone :</w:t>
      </w:r>
    </w:p>
    <w:p w14:paraId="4C730B81" w14:textId="77777777" w:rsidR="00A9630E" w:rsidRPr="00835D79" w:rsidRDefault="00000000">
      <w:pPr>
        <w:pStyle w:val="Titre2"/>
        <w:rPr>
          <w:lang w:val="fr-FR"/>
        </w:rPr>
      </w:pPr>
      <w:r w:rsidRPr="00835D79">
        <w:rPr>
          <w:lang w:val="fr-FR"/>
        </w:rPr>
        <w:t>2. Présentation de la solution</w:t>
      </w:r>
    </w:p>
    <w:p w14:paraId="748D20A9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Nom de la solution / technologie proposée :</w:t>
      </w:r>
    </w:p>
    <w:p w14:paraId="652AFA90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Brève description (5 lignes max) :</w:t>
      </w:r>
    </w:p>
    <w:p w14:paraId="3CDB5A3A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Problème adressé / besoin auquel elle répond :</w:t>
      </w:r>
    </w:p>
    <w:p w14:paraId="46213CD6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Secteurs industriels cibles (biotech, textile, industrie, chimie, etc.) :</w:t>
      </w:r>
    </w:p>
    <w:p w14:paraId="0427A873" w14:textId="77777777" w:rsidR="00A9630E" w:rsidRPr="00835D79" w:rsidRDefault="00000000">
      <w:pPr>
        <w:pStyle w:val="Titre2"/>
        <w:rPr>
          <w:lang w:val="fr-FR"/>
        </w:rPr>
      </w:pPr>
      <w:r w:rsidRPr="00835D79">
        <w:rPr>
          <w:lang w:val="fr-FR"/>
        </w:rPr>
        <w:t>3. Caractéristiques techniques et niveau de maturité</w:t>
      </w:r>
    </w:p>
    <w:p w14:paraId="0075FAEE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Nature de la solution (cochez les catégories pertinentes) :</w:t>
      </w:r>
    </w:p>
    <w:p w14:paraId="492823F3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Efficacité énergétique</w:t>
      </w:r>
    </w:p>
    <w:p w14:paraId="23F7F08E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Énergies renouvelables / bas carbone</w:t>
      </w:r>
    </w:p>
    <w:p w14:paraId="79D43D44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Stockage / gestion intelligente de l’énergie</w:t>
      </w:r>
    </w:p>
    <w:p w14:paraId="5E3F570F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Valorisation de chaleur fatale ou rejets énergétiques</w:t>
      </w:r>
    </w:p>
    <w:p w14:paraId="3EFBAFF1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Outils de suivi / modélisation / pilotage</w:t>
      </w:r>
    </w:p>
    <w:p w14:paraId="5899940E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Substitution de matières / gestion des flux (eau, déchets, ressources…)</w:t>
      </w:r>
    </w:p>
    <w:p w14:paraId="16D1BF52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Autre (préciser) : _____________________</w:t>
      </w:r>
    </w:p>
    <w:p w14:paraId="07A5654A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Niveau de maturité (TRL) : (ex. TRL 6 = prototype validé en environnement représentatif)</w:t>
      </w:r>
    </w:p>
    <w:p w14:paraId="6F2B79B5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Statut de la solution :</w:t>
      </w:r>
    </w:p>
    <w:p w14:paraId="71E90CF0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En développement</w:t>
      </w:r>
    </w:p>
    <w:p w14:paraId="14A23A84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lastRenderedPageBreak/>
        <w:t>☐ Déjà commercialisée</w:t>
      </w:r>
    </w:p>
    <w:p w14:paraId="2EABA003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En cours de déploiement chez un ou plusieurs clients</w:t>
      </w:r>
    </w:p>
    <w:p w14:paraId="09266690" w14:textId="77777777" w:rsidR="00A9630E" w:rsidRPr="00835D79" w:rsidRDefault="00000000">
      <w:pPr>
        <w:pStyle w:val="Titre2"/>
        <w:rPr>
          <w:lang w:val="fr-FR"/>
        </w:rPr>
      </w:pPr>
      <w:r w:rsidRPr="00835D79">
        <w:rPr>
          <w:lang w:val="fr-FR"/>
        </w:rPr>
        <w:t>4. Cas d’usage &amp; références</w:t>
      </w:r>
    </w:p>
    <w:p w14:paraId="21396321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Exemple(s) d’application concrète(s) (cas d’usage, client, projet, etc.) :</w:t>
      </w:r>
    </w:p>
    <w:p w14:paraId="319CA109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Bénéfices mesurés (réduction CO₂, gains énergétiques, ROI estimé, etc.) :</w:t>
      </w:r>
    </w:p>
    <w:p w14:paraId="60DAAB03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Partenaires impliqués le cas échéant :</w:t>
      </w:r>
    </w:p>
    <w:p w14:paraId="3FDF7CA3" w14:textId="77777777" w:rsidR="00A9630E" w:rsidRPr="00835D79" w:rsidRDefault="00000000">
      <w:pPr>
        <w:pStyle w:val="Titre2"/>
        <w:rPr>
          <w:lang w:val="fr-FR"/>
        </w:rPr>
      </w:pPr>
      <w:r w:rsidRPr="00835D79">
        <w:rPr>
          <w:lang w:val="fr-FR"/>
        </w:rPr>
        <w:t>5. Débouchés marché &amp; ambitions</w:t>
      </w:r>
    </w:p>
    <w:p w14:paraId="7BBD5E4A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Typologie de clients cibles :</w:t>
      </w:r>
    </w:p>
    <w:p w14:paraId="2AD73E5C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Marchés visés (France / Europe / international) :</w:t>
      </w:r>
    </w:p>
    <w:p w14:paraId="1E802478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Objectif de valorisation dans le cadre du catalogue :</w:t>
      </w:r>
    </w:p>
    <w:p w14:paraId="3503C94A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Identification de partenaires / clients</w:t>
      </w:r>
    </w:p>
    <w:p w14:paraId="6D4DF079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Recherche de relais de diffusion</w:t>
      </w:r>
    </w:p>
    <w:p w14:paraId="620F54EE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Intégration dans des projets collaboratifs</w:t>
      </w:r>
    </w:p>
    <w:p w14:paraId="013A1BC9" w14:textId="77777777" w:rsidR="00A9630E" w:rsidRPr="00835D79" w:rsidRDefault="00000000">
      <w:pPr>
        <w:rPr>
          <w:lang w:val="fr-FR"/>
        </w:rPr>
      </w:pPr>
      <w:r w:rsidRPr="00835D79">
        <w:rPr>
          <w:lang w:val="fr-FR"/>
        </w:rPr>
        <w:t>☐ Autre (préciser) : _____________________</w:t>
      </w:r>
    </w:p>
    <w:p w14:paraId="2D48A205" w14:textId="546B8B21" w:rsidR="00A9630E" w:rsidRPr="00835D79" w:rsidRDefault="00000000">
      <w:pPr>
        <w:pStyle w:val="Titre2"/>
        <w:rPr>
          <w:lang w:val="fr-FR"/>
        </w:rPr>
      </w:pPr>
      <w:r w:rsidRPr="00835D79">
        <w:rPr>
          <w:lang w:val="fr-FR"/>
        </w:rPr>
        <w:t>6. Éléments visuels (optionnels mais recommandés</w:t>
      </w:r>
      <w:r w:rsidR="00835D79">
        <w:rPr>
          <w:lang w:val="fr-FR"/>
        </w:rPr>
        <w:t xml:space="preserve"> – à transmettre en Pièces jointes</w:t>
      </w:r>
      <w:r w:rsidRPr="00835D79">
        <w:rPr>
          <w:lang w:val="fr-FR"/>
        </w:rPr>
        <w:t>)</w:t>
      </w:r>
    </w:p>
    <w:p w14:paraId="567C75E7" w14:textId="77777777" w:rsidR="00A9630E" w:rsidRPr="00835D79" w:rsidRDefault="00000000" w:rsidP="00835D79">
      <w:pPr>
        <w:pStyle w:val="Paragraphedeliste"/>
        <w:numPr>
          <w:ilvl w:val="0"/>
          <w:numId w:val="10"/>
        </w:numPr>
        <w:rPr>
          <w:lang w:val="fr-FR"/>
        </w:rPr>
      </w:pPr>
      <w:r w:rsidRPr="00835D79">
        <w:rPr>
          <w:lang w:val="fr-FR"/>
        </w:rPr>
        <w:t>Logo de la société</w:t>
      </w:r>
    </w:p>
    <w:p w14:paraId="7FC40D52" w14:textId="77777777" w:rsidR="00A9630E" w:rsidRPr="00835D79" w:rsidRDefault="00000000" w:rsidP="00835D79">
      <w:pPr>
        <w:pStyle w:val="Paragraphedeliste"/>
        <w:numPr>
          <w:ilvl w:val="0"/>
          <w:numId w:val="10"/>
        </w:numPr>
        <w:rPr>
          <w:lang w:val="fr-FR"/>
        </w:rPr>
      </w:pPr>
      <w:r w:rsidRPr="00835D79">
        <w:rPr>
          <w:lang w:val="fr-FR"/>
        </w:rPr>
        <w:t>Illustration de la solution (photo, visuel 3D, etc.)</w:t>
      </w:r>
    </w:p>
    <w:p w14:paraId="1F40089D" w14:textId="7C87D363" w:rsidR="00A9630E" w:rsidRPr="00835D79" w:rsidRDefault="00000000">
      <w:pPr>
        <w:rPr>
          <w:lang w:val="fr-FR"/>
        </w:rPr>
      </w:pPr>
      <w:r w:rsidRPr="00835D79">
        <w:rPr>
          <w:lang w:val="fr-FR"/>
        </w:rPr>
        <w:t>Lien vers vidéo ou démo en ligne :</w:t>
      </w:r>
    </w:p>
    <w:p w14:paraId="21CB4338" w14:textId="77777777" w:rsidR="00835D79" w:rsidRDefault="00835D79">
      <w:pPr>
        <w:rPr>
          <w:lang w:val="fr-FR"/>
        </w:rPr>
      </w:pPr>
    </w:p>
    <w:p w14:paraId="2B118BA9" w14:textId="77777777" w:rsidR="00835D79" w:rsidRDefault="00835D79">
      <w:pPr>
        <w:rPr>
          <w:lang w:val="fr-FR"/>
        </w:rPr>
      </w:pPr>
    </w:p>
    <w:p w14:paraId="16FCA58A" w14:textId="77777777" w:rsidR="00835D79" w:rsidRDefault="00835D79">
      <w:pPr>
        <w:rPr>
          <w:lang w:val="fr-FR"/>
        </w:rPr>
      </w:pPr>
    </w:p>
    <w:p w14:paraId="76973265" w14:textId="0D141530" w:rsidR="00A9630E" w:rsidRPr="00835D79" w:rsidRDefault="00000000">
      <w:pPr>
        <w:rPr>
          <w:lang w:val="fr-FR"/>
        </w:rPr>
      </w:pPr>
      <w:r w:rsidRPr="00835D79">
        <w:rPr>
          <w:lang w:val="fr-FR"/>
        </w:rPr>
        <w:t xml:space="preserve">Soumission à renvoyer avant le </w:t>
      </w:r>
      <w:r w:rsidR="00835D79">
        <w:rPr>
          <w:lang w:val="fr-FR"/>
        </w:rPr>
        <w:t>24 aout 2025</w:t>
      </w:r>
      <w:r w:rsidRPr="00835D79">
        <w:rPr>
          <w:lang w:val="fr-FR"/>
        </w:rPr>
        <w:t xml:space="preserve"> à </w:t>
      </w:r>
      <w:hyperlink r:id="rId6" w:history="1">
        <w:r w:rsidR="00835D79" w:rsidRPr="002A734B">
          <w:rPr>
            <w:rStyle w:val="Lienhypertexte"/>
            <w:lang w:val="fr-FR"/>
          </w:rPr>
          <w:t>philippe.chuzel@tenerrdis.fr</w:t>
        </w:r>
      </w:hyperlink>
      <w:r w:rsidR="00835D79">
        <w:rPr>
          <w:lang w:val="fr-FR"/>
        </w:rPr>
        <w:t xml:space="preserve"> </w:t>
      </w:r>
    </w:p>
    <w:sectPr w:rsidR="00A9630E" w:rsidRPr="00835D79" w:rsidSect="00835D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315584"/>
    <w:multiLevelType w:val="hybridMultilevel"/>
    <w:tmpl w:val="C0B20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03883">
    <w:abstractNumId w:val="8"/>
  </w:num>
  <w:num w:numId="2" w16cid:durableId="375734948">
    <w:abstractNumId w:val="6"/>
  </w:num>
  <w:num w:numId="3" w16cid:durableId="107162039">
    <w:abstractNumId w:val="5"/>
  </w:num>
  <w:num w:numId="4" w16cid:durableId="709649095">
    <w:abstractNumId w:val="4"/>
  </w:num>
  <w:num w:numId="5" w16cid:durableId="1121339623">
    <w:abstractNumId w:val="7"/>
  </w:num>
  <w:num w:numId="6" w16cid:durableId="1865509304">
    <w:abstractNumId w:val="3"/>
  </w:num>
  <w:num w:numId="7" w16cid:durableId="1664889407">
    <w:abstractNumId w:val="2"/>
  </w:num>
  <w:num w:numId="8" w16cid:durableId="606427958">
    <w:abstractNumId w:val="1"/>
  </w:num>
  <w:num w:numId="9" w16cid:durableId="1177498136">
    <w:abstractNumId w:val="0"/>
  </w:num>
  <w:num w:numId="10" w16cid:durableId="2142963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35D79"/>
    <w:rsid w:val="00A9630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60DB4"/>
  <w14:defaultImageDpi w14:val="300"/>
  <w15:docId w15:val="{E484881F-40E6-4C72-B7AD-1B428255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835D7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ippe.chuzel@tenerrdi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Elodie Chene</cp:lastModifiedBy>
  <cp:revision>2</cp:revision>
  <dcterms:created xsi:type="dcterms:W3CDTF">2025-07-07T08:57:00Z</dcterms:created>
  <dcterms:modified xsi:type="dcterms:W3CDTF">2025-07-07T08:57:00Z</dcterms:modified>
  <cp:category/>
</cp:coreProperties>
</file>